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655FD" w14:textId="541649C0" w:rsidR="00974F15" w:rsidRPr="00B15F1F" w:rsidRDefault="009F6A74">
      <w:pPr>
        <w:rPr>
          <w:color w:val="0070C0"/>
        </w:rPr>
      </w:pPr>
      <w:r w:rsidRPr="00B15F1F">
        <w:rPr>
          <w:color w:val="0070C0"/>
        </w:rPr>
        <w:t>Janni</w:t>
      </w:r>
      <w:r w:rsidR="008C28BC" w:rsidRPr="00B15F1F">
        <w:rPr>
          <w:color w:val="0070C0"/>
        </w:rPr>
        <w:t>e</w:t>
      </w:r>
      <w:r w:rsidRPr="00B15F1F">
        <w:rPr>
          <w:color w:val="0070C0"/>
        </w:rPr>
        <w:t xml:space="preserve"> Bentsen har anmodet om at brev </w:t>
      </w:r>
      <w:r w:rsidR="00E56966" w:rsidRPr="00B15F1F">
        <w:rPr>
          <w:color w:val="0070C0"/>
        </w:rPr>
        <w:t xml:space="preserve">fremsendt til BO-VEST, </w:t>
      </w:r>
      <w:r w:rsidRPr="00B15F1F">
        <w:rPr>
          <w:color w:val="0070C0"/>
        </w:rPr>
        <w:t xml:space="preserve">behandles på BU-mødet. </w:t>
      </w:r>
    </w:p>
    <w:p w14:paraId="124C97CD" w14:textId="5819D830" w:rsidR="001544B3" w:rsidRPr="00B15F1F" w:rsidRDefault="00E56966">
      <w:pPr>
        <w:rPr>
          <w:color w:val="0070C0"/>
        </w:rPr>
      </w:pPr>
      <w:r w:rsidRPr="00B15F1F">
        <w:rPr>
          <w:color w:val="0070C0"/>
        </w:rPr>
        <w:t xml:space="preserve">Jannie Bentsen påpeger en række </w:t>
      </w:r>
      <w:r w:rsidR="001544B3" w:rsidRPr="00B15F1F">
        <w:rPr>
          <w:color w:val="0070C0"/>
        </w:rPr>
        <w:t xml:space="preserve">forhold, hun ønsker svar på. I forlængelse af byggeudvalgets drøftelse, udarbejder Morten Hylleberg et svar til beboeren. </w:t>
      </w:r>
    </w:p>
    <w:p w14:paraId="292F4F94" w14:textId="77777777" w:rsidR="0091367F" w:rsidRPr="00B15F1F" w:rsidRDefault="001544B3">
      <w:pPr>
        <w:rPr>
          <w:color w:val="0070C0"/>
        </w:rPr>
      </w:pPr>
      <w:r w:rsidRPr="00B15F1F">
        <w:rPr>
          <w:color w:val="0070C0"/>
        </w:rPr>
        <w:t>V</w:t>
      </w:r>
      <w:r w:rsidR="009F6A74" w:rsidRPr="00B15F1F">
        <w:rPr>
          <w:color w:val="0070C0"/>
        </w:rPr>
        <w:t>arme</w:t>
      </w:r>
      <w:r w:rsidRPr="00B15F1F">
        <w:rPr>
          <w:color w:val="0070C0"/>
        </w:rPr>
        <w:t xml:space="preserve">anlægget er indstillet til 22 grader og fungerer nu i alle lejemål. Der har været udfordringer i nogle boliger, men disse er nu løst. </w:t>
      </w:r>
      <w:r w:rsidR="0091367F" w:rsidRPr="00B15F1F">
        <w:rPr>
          <w:color w:val="0070C0"/>
        </w:rPr>
        <w:t xml:space="preserve">Ejendomsdriften vil gennemgå indreguleringen for at sikre, at denne er korrekt. </w:t>
      </w:r>
    </w:p>
    <w:p w14:paraId="5B1E037C" w14:textId="77777777" w:rsidR="0091367F" w:rsidRPr="00B15F1F" w:rsidRDefault="001544B3">
      <w:pPr>
        <w:rPr>
          <w:color w:val="0070C0"/>
        </w:rPr>
      </w:pPr>
      <w:r w:rsidRPr="00B15F1F">
        <w:rPr>
          <w:color w:val="0070C0"/>
        </w:rPr>
        <w:t>BO-VEST anbefaler ikke</w:t>
      </w:r>
      <w:r w:rsidR="009F6A74" w:rsidRPr="00B15F1F">
        <w:rPr>
          <w:color w:val="0070C0"/>
        </w:rPr>
        <w:t xml:space="preserve">, at beboerne anvender </w:t>
      </w:r>
      <w:r w:rsidRPr="00B15F1F">
        <w:rPr>
          <w:color w:val="0070C0"/>
        </w:rPr>
        <w:t>supplerende</w:t>
      </w:r>
      <w:r w:rsidR="009F6A74" w:rsidRPr="00B15F1F">
        <w:rPr>
          <w:color w:val="0070C0"/>
        </w:rPr>
        <w:t xml:space="preserve"> varmekilde</w:t>
      </w:r>
      <w:r w:rsidRPr="00B15F1F">
        <w:rPr>
          <w:color w:val="0070C0"/>
        </w:rPr>
        <w:t>r.</w:t>
      </w:r>
      <w:r w:rsidR="009F6A74" w:rsidRPr="00B15F1F">
        <w:rPr>
          <w:color w:val="0070C0"/>
        </w:rPr>
        <w:t xml:space="preserve"> </w:t>
      </w:r>
    </w:p>
    <w:p w14:paraId="0A5FDF5A" w14:textId="170CA4E1" w:rsidR="0091367F" w:rsidRPr="00B15F1F" w:rsidRDefault="001544B3">
      <w:pPr>
        <w:rPr>
          <w:color w:val="0070C0"/>
        </w:rPr>
      </w:pPr>
      <w:r w:rsidRPr="00B15F1F">
        <w:rPr>
          <w:color w:val="0070C0"/>
        </w:rPr>
        <w:t xml:space="preserve">Opvarmning i boligen </w:t>
      </w:r>
      <w:r w:rsidR="009F6A74" w:rsidRPr="00B15F1F">
        <w:rPr>
          <w:color w:val="0070C0"/>
        </w:rPr>
        <w:t xml:space="preserve">vil </w:t>
      </w:r>
      <w:r w:rsidRPr="00B15F1F">
        <w:rPr>
          <w:color w:val="0070C0"/>
        </w:rPr>
        <w:t xml:space="preserve">være et emne </w:t>
      </w:r>
      <w:r w:rsidR="009F6A74" w:rsidRPr="00B15F1F">
        <w:rPr>
          <w:color w:val="0070C0"/>
        </w:rPr>
        <w:t>på det kommende beboermøde</w:t>
      </w:r>
      <w:r w:rsidR="0091367F" w:rsidRPr="00B15F1F">
        <w:rPr>
          <w:color w:val="0070C0"/>
        </w:rPr>
        <w:t>, hvor beboerne har mulighed for at stille spørgsmål</w:t>
      </w:r>
      <w:r w:rsidR="009F6A74" w:rsidRPr="00B15F1F">
        <w:rPr>
          <w:color w:val="0070C0"/>
        </w:rPr>
        <w:t xml:space="preserve">. </w:t>
      </w:r>
    </w:p>
    <w:p w14:paraId="10841DD4" w14:textId="77777777" w:rsidR="0091367F" w:rsidRPr="00B15F1F" w:rsidRDefault="0091367F">
      <w:pPr>
        <w:rPr>
          <w:color w:val="0070C0"/>
        </w:rPr>
      </w:pPr>
    </w:p>
    <w:p w14:paraId="4575CE11" w14:textId="26D02B57" w:rsidR="0091367F" w:rsidRPr="00B15F1F" w:rsidRDefault="0091367F">
      <w:pPr>
        <w:rPr>
          <w:color w:val="0070C0"/>
        </w:rPr>
      </w:pPr>
      <w:r w:rsidRPr="00B15F1F">
        <w:rPr>
          <w:color w:val="0070C0"/>
        </w:rPr>
        <w:t>K</w:t>
      </w:r>
      <w:r w:rsidR="00A36D0E" w:rsidRPr="00B15F1F">
        <w:rPr>
          <w:color w:val="0070C0"/>
        </w:rPr>
        <w:t xml:space="preserve">ørsel med </w:t>
      </w:r>
      <w:r w:rsidRPr="00B15F1F">
        <w:rPr>
          <w:color w:val="0070C0"/>
        </w:rPr>
        <w:t xml:space="preserve">biler og </w:t>
      </w:r>
      <w:r w:rsidR="00A36D0E" w:rsidRPr="00B15F1F">
        <w:rPr>
          <w:color w:val="0070C0"/>
        </w:rPr>
        <w:t>maskiner</w:t>
      </w:r>
      <w:r w:rsidRPr="00B15F1F">
        <w:rPr>
          <w:color w:val="0070C0"/>
        </w:rPr>
        <w:t xml:space="preserve"> samt landskabs</w:t>
      </w:r>
      <w:r w:rsidR="00A36D0E" w:rsidRPr="00B15F1F">
        <w:rPr>
          <w:color w:val="0070C0"/>
        </w:rPr>
        <w:t>arbejde</w:t>
      </w:r>
      <w:r w:rsidRPr="00B15F1F">
        <w:rPr>
          <w:color w:val="0070C0"/>
        </w:rPr>
        <w:t>r</w:t>
      </w:r>
      <w:r w:rsidR="00A36D0E" w:rsidRPr="00B15F1F">
        <w:rPr>
          <w:color w:val="0070C0"/>
        </w:rPr>
        <w:t xml:space="preserve"> </w:t>
      </w:r>
      <w:r w:rsidRPr="00B15F1F">
        <w:rPr>
          <w:color w:val="0070C0"/>
        </w:rPr>
        <w:t xml:space="preserve">på fællesområderne betyder at altanerne i Blok C oplever store mængder støv og skidt. Dette er beklageligt, det er desværre undgåeligt så længe renoveringen pågår. </w:t>
      </w:r>
    </w:p>
    <w:p w14:paraId="4E288D33" w14:textId="32102221" w:rsidR="003446D9" w:rsidRPr="00B15F1F" w:rsidRDefault="0091367F">
      <w:pPr>
        <w:rPr>
          <w:color w:val="0070C0"/>
        </w:rPr>
      </w:pPr>
      <w:r w:rsidRPr="00B15F1F">
        <w:rPr>
          <w:color w:val="0070C0"/>
        </w:rPr>
        <w:t xml:space="preserve">BO-VEST udarbejder en </w:t>
      </w:r>
      <w:r w:rsidR="00A36D0E" w:rsidRPr="00B15F1F">
        <w:rPr>
          <w:color w:val="0070C0"/>
        </w:rPr>
        <w:t>vejled</w:t>
      </w:r>
      <w:r w:rsidR="00E56966" w:rsidRPr="00B15F1F">
        <w:rPr>
          <w:color w:val="0070C0"/>
        </w:rPr>
        <w:t>n</w:t>
      </w:r>
      <w:r w:rsidR="00A36D0E" w:rsidRPr="00B15F1F">
        <w:rPr>
          <w:color w:val="0070C0"/>
        </w:rPr>
        <w:t xml:space="preserve">ing </w:t>
      </w:r>
      <w:r w:rsidRPr="00B15F1F">
        <w:rPr>
          <w:color w:val="0070C0"/>
        </w:rPr>
        <w:t xml:space="preserve">til, </w:t>
      </w:r>
      <w:r w:rsidR="00A36D0E" w:rsidRPr="00B15F1F">
        <w:rPr>
          <w:color w:val="0070C0"/>
        </w:rPr>
        <w:t>hvordan man</w:t>
      </w:r>
      <w:r w:rsidRPr="00B15F1F">
        <w:rPr>
          <w:color w:val="0070C0"/>
        </w:rPr>
        <w:t xml:space="preserve"> kan</w:t>
      </w:r>
      <w:r w:rsidR="00A36D0E" w:rsidRPr="00B15F1F">
        <w:rPr>
          <w:color w:val="0070C0"/>
        </w:rPr>
        <w:t xml:space="preserve"> </w:t>
      </w:r>
      <w:r w:rsidRPr="00B15F1F">
        <w:rPr>
          <w:color w:val="0070C0"/>
        </w:rPr>
        <w:t xml:space="preserve">vende vinduerne, så det er muligt at </w:t>
      </w:r>
      <w:r w:rsidR="00A36D0E" w:rsidRPr="00B15F1F">
        <w:rPr>
          <w:color w:val="0070C0"/>
        </w:rPr>
        <w:t xml:space="preserve">pudse </w:t>
      </w:r>
      <w:r w:rsidRPr="00B15F1F">
        <w:rPr>
          <w:color w:val="0070C0"/>
        </w:rPr>
        <w:t xml:space="preserve">dem. Vejledningen vil indeholde </w:t>
      </w:r>
      <w:r w:rsidR="00C23BA3" w:rsidRPr="00B15F1F">
        <w:rPr>
          <w:color w:val="0070C0"/>
        </w:rPr>
        <w:t xml:space="preserve">tekst og </w:t>
      </w:r>
      <w:r w:rsidRPr="00B15F1F">
        <w:rPr>
          <w:color w:val="0070C0"/>
        </w:rPr>
        <w:t xml:space="preserve">billeder med </w:t>
      </w:r>
      <w:r w:rsidR="00C23BA3" w:rsidRPr="00B15F1F">
        <w:rPr>
          <w:color w:val="0070C0"/>
        </w:rPr>
        <w:t xml:space="preserve">pile, som illustrerer, hvordan man </w:t>
      </w:r>
      <w:r w:rsidRPr="00B15F1F">
        <w:rPr>
          <w:color w:val="0070C0"/>
        </w:rPr>
        <w:t>vender vinduer</w:t>
      </w:r>
      <w:r w:rsidR="00C23BA3" w:rsidRPr="00B15F1F">
        <w:rPr>
          <w:color w:val="0070C0"/>
        </w:rPr>
        <w:t xml:space="preserve">. </w:t>
      </w:r>
      <w:r w:rsidR="003446D9" w:rsidRPr="00B15F1F">
        <w:rPr>
          <w:color w:val="0070C0"/>
        </w:rPr>
        <w:t xml:space="preserve"> Det er ikke tilladt at betræde eller at lægge fliser i de nyetablerede bede. </w:t>
      </w:r>
    </w:p>
    <w:p w14:paraId="4B5E8270" w14:textId="218AB71F" w:rsidR="003446D9" w:rsidRPr="00B15F1F" w:rsidRDefault="003446D9">
      <w:pPr>
        <w:rPr>
          <w:color w:val="0070C0"/>
        </w:rPr>
      </w:pPr>
      <w:r w:rsidRPr="00B15F1F">
        <w:rPr>
          <w:color w:val="0070C0"/>
        </w:rPr>
        <w:t xml:space="preserve">Nyhedsbrevet bør nævne, at beboerne skal tage hensyn til hinanden og </w:t>
      </w:r>
      <w:r w:rsidRPr="00B15F1F">
        <w:rPr>
          <w:color w:val="0070C0"/>
        </w:rPr>
        <w:t>tænke over</w:t>
      </w:r>
      <w:r w:rsidRPr="00B15F1F">
        <w:rPr>
          <w:color w:val="0070C0"/>
        </w:rPr>
        <w:t xml:space="preserve"> at gulvvask og fejning ikke må være til gene for underboen. </w:t>
      </w:r>
    </w:p>
    <w:p w14:paraId="37B26B9E" w14:textId="77777777" w:rsidR="0091367F" w:rsidRPr="00B15F1F" w:rsidRDefault="0091367F">
      <w:pPr>
        <w:rPr>
          <w:color w:val="0070C0"/>
        </w:rPr>
      </w:pPr>
    </w:p>
    <w:p w14:paraId="4D136407" w14:textId="3363372E" w:rsidR="00C23BA3" w:rsidRPr="00B15F1F" w:rsidRDefault="00C23BA3">
      <w:pPr>
        <w:rPr>
          <w:color w:val="0070C0"/>
        </w:rPr>
      </w:pPr>
      <w:r w:rsidRPr="00B15F1F">
        <w:rPr>
          <w:color w:val="0070C0"/>
        </w:rPr>
        <w:t>Cykelskuret et tæt på at være færdigt</w:t>
      </w:r>
      <w:r w:rsidR="003446D9" w:rsidRPr="00B15F1F">
        <w:rPr>
          <w:color w:val="0070C0"/>
        </w:rPr>
        <w:t xml:space="preserve">, og der vil i de kommende dage blive omdelt adgangskoder og information </w:t>
      </w:r>
      <w:r w:rsidRPr="00B15F1F">
        <w:rPr>
          <w:color w:val="0070C0"/>
        </w:rPr>
        <w:t>om</w:t>
      </w:r>
      <w:r w:rsidR="003446D9" w:rsidRPr="00B15F1F">
        <w:rPr>
          <w:color w:val="0070C0"/>
        </w:rPr>
        <w:t>,</w:t>
      </w:r>
      <w:r w:rsidRPr="00B15F1F">
        <w:rPr>
          <w:color w:val="0070C0"/>
        </w:rPr>
        <w:t xml:space="preserve"> hvordan </w:t>
      </w:r>
      <w:r w:rsidR="003446D9" w:rsidRPr="00B15F1F">
        <w:rPr>
          <w:color w:val="0070C0"/>
        </w:rPr>
        <w:t xml:space="preserve">beboerne </w:t>
      </w:r>
      <w:r w:rsidRPr="00B15F1F">
        <w:rPr>
          <w:color w:val="0070C0"/>
        </w:rPr>
        <w:t>får adgang</w:t>
      </w:r>
      <w:r w:rsidR="003446D9" w:rsidRPr="00B15F1F">
        <w:rPr>
          <w:color w:val="0070C0"/>
        </w:rPr>
        <w:t xml:space="preserve"> til skurene</w:t>
      </w:r>
      <w:r w:rsidRPr="00B15F1F">
        <w:rPr>
          <w:color w:val="0070C0"/>
        </w:rPr>
        <w:t xml:space="preserve">. </w:t>
      </w:r>
      <w:r w:rsidR="003446D9" w:rsidRPr="00B15F1F">
        <w:rPr>
          <w:color w:val="0070C0"/>
        </w:rPr>
        <w:t>Det bør fremgå af byggeposten, at alle vil modtage en meddelelse i</w:t>
      </w:r>
      <w:r w:rsidRPr="00B15F1F">
        <w:rPr>
          <w:color w:val="0070C0"/>
        </w:rPr>
        <w:t xml:space="preserve"> postkassen, om hvordan de nye nøgler skal anvendes. </w:t>
      </w:r>
    </w:p>
    <w:p w14:paraId="5DAB0365" w14:textId="77777777" w:rsidR="00C23BA3" w:rsidRDefault="00C23BA3"/>
    <w:p w14:paraId="25B73400" w14:textId="6C36C519" w:rsidR="00C23BA3" w:rsidRPr="00875A1C" w:rsidRDefault="00E8116D">
      <w:pPr>
        <w:rPr>
          <w:b/>
          <w:bCs/>
        </w:rPr>
      </w:pPr>
      <w:r w:rsidRPr="00875A1C">
        <w:rPr>
          <w:b/>
          <w:bCs/>
        </w:rPr>
        <w:t xml:space="preserve">Belægning </w:t>
      </w:r>
      <w:r w:rsidR="00BB3ABD" w:rsidRPr="00875A1C">
        <w:rPr>
          <w:b/>
          <w:bCs/>
        </w:rPr>
        <w:t xml:space="preserve">mellem Blokland og Banehegnet </w:t>
      </w:r>
    </w:p>
    <w:p w14:paraId="6AA80143" w14:textId="1E08A99C" w:rsidR="00875A1C" w:rsidRPr="00C61DEA" w:rsidRDefault="00875A1C">
      <w:pPr>
        <w:rPr>
          <w:color w:val="0070C0"/>
        </w:rPr>
      </w:pPr>
      <w:r w:rsidRPr="00C61DEA">
        <w:rPr>
          <w:color w:val="0070C0"/>
        </w:rPr>
        <w:t xml:space="preserve">Der vil ikke blive etableret belægning mellem Blokland og Banehegnet. </w:t>
      </w:r>
    </w:p>
    <w:p w14:paraId="22922DAE" w14:textId="26DE0A21" w:rsidR="00BB3ABD" w:rsidRPr="00C61DEA" w:rsidRDefault="00BB3ABD">
      <w:pPr>
        <w:rPr>
          <w:color w:val="0070C0"/>
        </w:rPr>
      </w:pPr>
      <w:r w:rsidRPr="00C61DEA">
        <w:rPr>
          <w:color w:val="0070C0"/>
        </w:rPr>
        <w:t>De</w:t>
      </w:r>
      <w:r w:rsidR="003446D9" w:rsidRPr="00C61DEA">
        <w:rPr>
          <w:color w:val="0070C0"/>
        </w:rPr>
        <w:t xml:space="preserve">r kan med fordel etableres buespejle ved hjørnet mod </w:t>
      </w:r>
      <w:proofErr w:type="spellStart"/>
      <w:r w:rsidR="003446D9" w:rsidRPr="00C61DEA">
        <w:rPr>
          <w:color w:val="0070C0"/>
        </w:rPr>
        <w:t>xxxxxxx</w:t>
      </w:r>
      <w:proofErr w:type="spellEnd"/>
      <w:r w:rsidRPr="00C61DEA">
        <w:rPr>
          <w:color w:val="0070C0"/>
        </w:rPr>
        <w:t xml:space="preserve">, så der er muligt at se færdsel </w:t>
      </w:r>
      <w:r w:rsidR="003446D9" w:rsidRPr="00C61DEA">
        <w:rPr>
          <w:color w:val="0070C0"/>
        </w:rPr>
        <w:t xml:space="preserve">på </w:t>
      </w:r>
      <w:proofErr w:type="spellStart"/>
      <w:r w:rsidR="003446D9" w:rsidRPr="00C61DEA">
        <w:rPr>
          <w:color w:val="0070C0"/>
        </w:rPr>
        <w:t>xxxxxxxx</w:t>
      </w:r>
      <w:proofErr w:type="spellEnd"/>
      <w:r w:rsidRPr="00C61DEA">
        <w:rPr>
          <w:color w:val="0070C0"/>
        </w:rPr>
        <w:t xml:space="preserve">. </w:t>
      </w:r>
    </w:p>
    <w:p w14:paraId="637B9E1D" w14:textId="77777777" w:rsidR="00BB3ABD" w:rsidRDefault="00BB3ABD"/>
    <w:p w14:paraId="47BF794F" w14:textId="77777777" w:rsidR="00BB3ABD" w:rsidRPr="00875A1C" w:rsidRDefault="00BB3ABD" w:rsidP="00BB3ABD">
      <w:pPr>
        <w:rPr>
          <w:b/>
          <w:bCs/>
        </w:rPr>
      </w:pPr>
      <w:r w:rsidRPr="00875A1C">
        <w:rPr>
          <w:b/>
          <w:bCs/>
        </w:rPr>
        <w:t xml:space="preserve">Indretning af legeplads </w:t>
      </w:r>
    </w:p>
    <w:p w14:paraId="179DA34B" w14:textId="1239B809" w:rsidR="00BB3ABD" w:rsidRPr="00C61DEA" w:rsidRDefault="00875A1C" w:rsidP="00BB3ABD">
      <w:pPr>
        <w:rPr>
          <w:color w:val="0070C0"/>
        </w:rPr>
      </w:pPr>
      <w:r w:rsidRPr="00C61DEA">
        <w:rPr>
          <w:color w:val="0070C0"/>
        </w:rPr>
        <w:t xml:space="preserve">Morten </w:t>
      </w:r>
      <w:r w:rsidR="003446D9" w:rsidRPr="00C61DEA">
        <w:rPr>
          <w:color w:val="0070C0"/>
        </w:rPr>
        <w:t xml:space="preserve">Hylleberg </w:t>
      </w:r>
      <w:r w:rsidRPr="00C61DEA">
        <w:rPr>
          <w:color w:val="0070C0"/>
        </w:rPr>
        <w:t>for</w:t>
      </w:r>
      <w:r w:rsidR="003446D9" w:rsidRPr="00C61DEA">
        <w:rPr>
          <w:color w:val="0070C0"/>
        </w:rPr>
        <w:t>e</w:t>
      </w:r>
      <w:r w:rsidRPr="00C61DEA">
        <w:rPr>
          <w:color w:val="0070C0"/>
        </w:rPr>
        <w:t xml:space="preserve">slog, at JN </w:t>
      </w:r>
      <w:r w:rsidR="003446D9" w:rsidRPr="00C61DEA">
        <w:rPr>
          <w:color w:val="0070C0"/>
        </w:rPr>
        <w:t xml:space="preserve">deltager ved et kommende møde og </w:t>
      </w:r>
      <w:r w:rsidRPr="00C61DEA">
        <w:rPr>
          <w:color w:val="0070C0"/>
        </w:rPr>
        <w:t>fortæller om indretningen</w:t>
      </w:r>
      <w:r w:rsidR="003446D9" w:rsidRPr="00C61DEA">
        <w:rPr>
          <w:color w:val="0070C0"/>
        </w:rPr>
        <w:t xml:space="preserve"> af legepladserne</w:t>
      </w:r>
      <w:r w:rsidRPr="00C61DEA">
        <w:rPr>
          <w:color w:val="0070C0"/>
        </w:rPr>
        <w:t xml:space="preserve">. </w:t>
      </w:r>
    </w:p>
    <w:p w14:paraId="6FA59CAB" w14:textId="4B6DD58F" w:rsidR="00875A1C" w:rsidRPr="00C61DEA" w:rsidRDefault="003446D9" w:rsidP="00BB3ABD">
      <w:pPr>
        <w:rPr>
          <w:color w:val="0070C0"/>
        </w:rPr>
      </w:pPr>
      <w:r w:rsidRPr="00C61DEA">
        <w:rPr>
          <w:color w:val="0070C0"/>
        </w:rPr>
        <w:t>Byggeudvalget støtterede forslaget og foreslog, at landskabsarkitekten deltager ved afdelingsbestyrelsens m</w:t>
      </w:r>
      <w:r w:rsidR="00875A1C" w:rsidRPr="00C61DEA">
        <w:rPr>
          <w:color w:val="0070C0"/>
        </w:rPr>
        <w:t xml:space="preserve">øde den 18. juni kl. 12. </w:t>
      </w:r>
    </w:p>
    <w:p w14:paraId="76FCA88F" w14:textId="2DAA411E" w:rsidR="00875A1C" w:rsidRPr="00C61DEA" w:rsidRDefault="00875A1C" w:rsidP="00BB3ABD">
      <w:pPr>
        <w:rPr>
          <w:color w:val="0070C0"/>
        </w:rPr>
      </w:pPr>
      <w:r w:rsidRPr="00C61DEA">
        <w:rPr>
          <w:color w:val="0070C0"/>
        </w:rPr>
        <w:t>Ingrid forklarede, at flere beboere</w:t>
      </w:r>
      <w:r w:rsidR="00B95C60" w:rsidRPr="00C61DEA">
        <w:rPr>
          <w:color w:val="0070C0"/>
        </w:rPr>
        <w:t xml:space="preserve"> spørger til indretningen af legepladser og foreslog, at nyhedsbrevet i efteråret præsenterer </w:t>
      </w:r>
      <w:r w:rsidRPr="00C61DEA">
        <w:rPr>
          <w:color w:val="0070C0"/>
        </w:rPr>
        <w:t>legepladser</w:t>
      </w:r>
      <w:r w:rsidR="00B95C60" w:rsidRPr="00C61DEA">
        <w:rPr>
          <w:color w:val="0070C0"/>
        </w:rPr>
        <w:t xml:space="preserve">, eventuel under overskriften </w:t>
      </w:r>
      <w:r w:rsidRPr="00C61DEA">
        <w:rPr>
          <w:color w:val="0070C0"/>
        </w:rPr>
        <w:t>børnenes Blokland</w:t>
      </w:r>
      <w:r w:rsidR="00B95C60" w:rsidRPr="00C61DEA">
        <w:rPr>
          <w:color w:val="0070C0"/>
        </w:rPr>
        <w:t>.</w:t>
      </w:r>
      <w:r w:rsidRPr="00C61DEA">
        <w:rPr>
          <w:color w:val="0070C0"/>
        </w:rPr>
        <w:t xml:space="preserve"> </w:t>
      </w:r>
    </w:p>
    <w:p w14:paraId="158E34B0" w14:textId="77777777" w:rsidR="00BB3ABD" w:rsidRPr="00C61DEA" w:rsidRDefault="00BB3ABD" w:rsidP="00BB3ABD">
      <w:pPr>
        <w:rPr>
          <w:color w:val="0070C0"/>
        </w:rPr>
      </w:pPr>
      <w:r w:rsidRPr="00C61DEA">
        <w:rPr>
          <w:color w:val="0070C0"/>
        </w:rPr>
        <w:t xml:space="preserve"> </w:t>
      </w:r>
    </w:p>
    <w:p w14:paraId="0B87FF82" w14:textId="77777777" w:rsidR="00BB3ABD" w:rsidRPr="00875A1C" w:rsidRDefault="00BB3ABD" w:rsidP="00875A1C">
      <w:pPr>
        <w:rPr>
          <w:b/>
          <w:bCs/>
        </w:rPr>
      </w:pPr>
      <w:r w:rsidRPr="00875A1C">
        <w:rPr>
          <w:b/>
          <w:bCs/>
        </w:rPr>
        <w:lastRenderedPageBreak/>
        <w:t xml:space="preserve">Tidsplan  </w:t>
      </w:r>
    </w:p>
    <w:p w14:paraId="42BFE6EA" w14:textId="61437A0D" w:rsidR="00BB3ABD" w:rsidRPr="00C61DEA" w:rsidRDefault="00875A1C">
      <w:pPr>
        <w:rPr>
          <w:color w:val="0070C0"/>
        </w:rPr>
      </w:pPr>
      <w:r w:rsidRPr="00C61DEA">
        <w:rPr>
          <w:color w:val="0070C0"/>
        </w:rPr>
        <w:t>Tidsplanen er uændret</w:t>
      </w:r>
      <w:r w:rsidR="00B95C60" w:rsidRPr="00C61DEA">
        <w:rPr>
          <w:color w:val="0070C0"/>
        </w:rPr>
        <w:t xml:space="preserve">, hvilket betyder at indflytningen kan ske som planlagt. </w:t>
      </w:r>
    </w:p>
    <w:p w14:paraId="3019C9D3" w14:textId="77777777" w:rsidR="00BD2E0C" w:rsidRDefault="00BD2E0C">
      <w:pPr>
        <w:rPr>
          <w:b/>
          <w:bCs/>
        </w:rPr>
      </w:pPr>
    </w:p>
    <w:p w14:paraId="5356AE64" w14:textId="686083B5" w:rsidR="00BD2E0C" w:rsidRPr="00BD2E0C" w:rsidRDefault="00BD2E0C">
      <w:pPr>
        <w:rPr>
          <w:b/>
          <w:bCs/>
        </w:rPr>
      </w:pPr>
      <w:r w:rsidRPr="00BD2E0C">
        <w:rPr>
          <w:b/>
          <w:bCs/>
        </w:rPr>
        <w:t xml:space="preserve">Depotrum </w:t>
      </w:r>
    </w:p>
    <w:p w14:paraId="412556C7" w14:textId="31EBC39C" w:rsidR="00BD2E0C" w:rsidRPr="00C61DEA" w:rsidRDefault="00BD2E0C">
      <w:pPr>
        <w:rPr>
          <w:color w:val="0070C0"/>
        </w:rPr>
      </w:pPr>
      <w:r w:rsidRPr="00C61DEA">
        <w:rPr>
          <w:color w:val="0070C0"/>
        </w:rPr>
        <w:t xml:space="preserve">Der mangler 14 depotrum til lejemål i den kommende etape 38-46. </w:t>
      </w:r>
    </w:p>
    <w:p w14:paraId="0D27E9A1" w14:textId="77777777" w:rsidR="00C23BA3" w:rsidRDefault="00C23BA3"/>
    <w:p w14:paraId="71EC012A" w14:textId="48ABE7DF" w:rsidR="00C23BA3" w:rsidRPr="00BD2E0C" w:rsidRDefault="00BD2E0C">
      <w:pPr>
        <w:rPr>
          <w:b/>
          <w:bCs/>
        </w:rPr>
      </w:pPr>
      <w:r w:rsidRPr="00BD2E0C">
        <w:rPr>
          <w:b/>
          <w:bCs/>
        </w:rPr>
        <w:t xml:space="preserve">Økonomi </w:t>
      </w:r>
    </w:p>
    <w:p w14:paraId="3D6718D9" w14:textId="29CD15A2" w:rsidR="00BD2E0C" w:rsidRPr="00C61DEA" w:rsidRDefault="00BD2E0C">
      <w:pPr>
        <w:rPr>
          <w:color w:val="0070C0"/>
        </w:rPr>
      </w:pPr>
      <w:r w:rsidRPr="00C61DEA">
        <w:rPr>
          <w:color w:val="0070C0"/>
        </w:rPr>
        <w:t xml:space="preserve">Der er intet nyt til </w:t>
      </w:r>
      <w:r w:rsidR="00B95C60" w:rsidRPr="00C61DEA">
        <w:rPr>
          <w:color w:val="0070C0"/>
        </w:rPr>
        <w:t xml:space="preserve">helhedsplanens </w:t>
      </w:r>
      <w:r w:rsidRPr="00C61DEA">
        <w:rPr>
          <w:color w:val="0070C0"/>
        </w:rPr>
        <w:t>økonomi.</w:t>
      </w:r>
    </w:p>
    <w:p w14:paraId="20385E41" w14:textId="77777777" w:rsidR="00B95C60" w:rsidRPr="00C61DEA" w:rsidRDefault="00B95C60" w:rsidP="00B95C60">
      <w:pPr>
        <w:rPr>
          <w:color w:val="0070C0"/>
        </w:rPr>
      </w:pPr>
      <w:r w:rsidRPr="00C61DEA">
        <w:rPr>
          <w:color w:val="0070C0"/>
        </w:rPr>
        <w:t xml:space="preserve">Når vilkårene for projektets økonomi er kendt, vil BO-VEST beregne den præcise husleje for alle lejemål. </w:t>
      </w:r>
      <w:r w:rsidRPr="00C61DEA">
        <w:rPr>
          <w:color w:val="0070C0"/>
        </w:rPr>
        <w:t xml:space="preserve">Dem der bor i </w:t>
      </w:r>
      <w:proofErr w:type="gramStart"/>
      <w:r w:rsidRPr="00C61DEA">
        <w:rPr>
          <w:color w:val="0070C0"/>
        </w:rPr>
        <w:t>gavle</w:t>
      </w:r>
      <w:proofErr w:type="gramEnd"/>
      <w:r w:rsidRPr="00C61DEA">
        <w:rPr>
          <w:color w:val="0070C0"/>
        </w:rPr>
        <w:t xml:space="preserve"> skal eventuelt have reduktion på huslejen. KRO foreslog, at dette drøftes i BU på et kommende møde, og tilføjede, at han forventer, at den nye leje kan sættes i værk i budgettet for 2028. </w:t>
      </w:r>
    </w:p>
    <w:p w14:paraId="6FFCEA25" w14:textId="0FFD4547" w:rsidR="00B95C60" w:rsidRPr="00C61DEA" w:rsidRDefault="00B95C60" w:rsidP="00B95C60">
      <w:pPr>
        <w:rPr>
          <w:color w:val="0070C0"/>
        </w:rPr>
      </w:pPr>
      <w:r w:rsidRPr="00C61DEA">
        <w:rPr>
          <w:color w:val="0070C0"/>
        </w:rPr>
        <w:t>BO-VEST arbejde</w:t>
      </w:r>
      <w:r w:rsidRPr="00C61DEA">
        <w:rPr>
          <w:color w:val="0070C0"/>
        </w:rPr>
        <w:t>r</w:t>
      </w:r>
      <w:r w:rsidRPr="00C61DEA">
        <w:rPr>
          <w:color w:val="0070C0"/>
        </w:rPr>
        <w:t xml:space="preserve"> på at</w:t>
      </w:r>
      <w:r w:rsidR="00B15F1F" w:rsidRPr="00C61DEA">
        <w:rPr>
          <w:color w:val="0070C0"/>
        </w:rPr>
        <w:t xml:space="preserve"> beregne huslejen for</w:t>
      </w:r>
      <w:r w:rsidRPr="00C61DEA">
        <w:rPr>
          <w:color w:val="0070C0"/>
        </w:rPr>
        <w:t xml:space="preserve"> de nye tagboliger. </w:t>
      </w:r>
    </w:p>
    <w:p w14:paraId="7C43DE65" w14:textId="77777777" w:rsidR="00B15F1F" w:rsidRPr="00C61DEA" w:rsidRDefault="00B15F1F">
      <w:pPr>
        <w:rPr>
          <w:color w:val="0070C0"/>
        </w:rPr>
      </w:pPr>
    </w:p>
    <w:p w14:paraId="168EC0D0" w14:textId="6038C0A8" w:rsidR="00BD2E0C" w:rsidRPr="00C61DEA" w:rsidRDefault="00B95C60">
      <w:pPr>
        <w:rPr>
          <w:color w:val="0070C0"/>
        </w:rPr>
      </w:pPr>
      <w:r w:rsidRPr="00C61DEA">
        <w:rPr>
          <w:color w:val="0070C0"/>
        </w:rPr>
        <w:t>For så vidt angår udlejningen, vil d</w:t>
      </w:r>
      <w:r w:rsidR="00BD2E0C" w:rsidRPr="00C61DEA">
        <w:rPr>
          <w:color w:val="0070C0"/>
        </w:rPr>
        <w:t xml:space="preserve">er blive reserveret enkelte boliger </w:t>
      </w:r>
      <w:r w:rsidRPr="00C61DEA">
        <w:rPr>
          <w:color w:val="0070C0"/>
        </w:rPr>
        <w:t xml:space="preserve">i Blokland </w:t>
      </w:r>
      <w:r w:rsidR="00BD2E0C" w:rsidRPr="00C61DEA">
        <w:rPr>
          <w:color w:val="0070C0"/>
        </w:rPr>
        <w:t xml:space="preserve">til brug for genhusning af beboere fra andre </w:t>
      </w:r>
      <w:r w:rsidRPr="00C61DEA">
        <w:rPr>
          <w:color w:val="0070C0"/>
        </w:rPr>
        <w:t>afdelinger</w:t>
      </w:r>
      <w:r w:rsidR="00BD2E0C" w:rsidRPr="00C61DEA">
        <w:rPr>
          <w:color w:val="0070C0"/>
        </w:rPr>
        <w:t xml:space="preserve">. </w:t>
      </w:r>
    </w:p>
    <w:p w14:paraId="233D9E80" w14:textId="2D558DC6" w:rsidR="005022F7" w:rsidRPr="00C61DEA" w:rsidRDefault="00B15F1F">
      <w:pPr>
        <w:rPr>
          <w:color w:val="0070C0"/>
        </w:rPr>
      </w:pPr>
      <w:r w:rsidRPr="00C61DEA">
        <w:rPr>
          <w:color w:val="0070C0"/>
        </w:rPr>
        <w:t>K</w:t>
      </w:r>
      <w:r w:rsidR="005022F7" w:rsidRPr="00C61DEA">
        <w:rPr>
          <w:color w:val="0070C0"/>
        </w:rPr>
        <w:t>riterier</w:t>
      </w:r>
      <w:r w:rsidRPr="00C61DEA">
        <w:rPr>
          <w:color w:val="0070C0"/>
        </w:rPr>
        <w:t>ne</w:t>
      </w:r>
      <w:r w:rsidR="005022F7" w:rsidRPr="00C61DEA">
        <w:rPr>
          <w:color w:val="0070C0"/>
        </w:rPr>
        <w:t xml:space="preserve"> </w:t>
      </w:r>
      <w:r w:rsidRPr="00C61DEA">
        <w:rPr>
          <w:color w:val="0070C0"/>
        </w:rPr>
        <w:t xml:space="preserve">for de nye </w:t>
      </w:r>
      <w:r w:rsidR="005022F7" w:rsidRPr="00C61DEA">
        <w:rPr>
          <w:color w:val="0070C0"/>
        </w:rPr>
        <w:t>tilgængelighedsbolig</w:t>
      </w:r>
      <w:r w:rsidRPr="00C61DEA">
        <w:rPr>
          <w:color w:val="0070C0"/>
        </w:rPr>
        <w:t>er</w:t>
      </w:r>
      <w:r w:rsidR="005022F7" w:rsidRPr="00C61DEA">
        <w:rPr>
          <w:color w:val="0070C0"/>
        </w:rPr>
        <w:t xml:space="preserve"> </w:t>
      </w:r>
      <w:r w:rsidRPr="00C61DEA">
        <w:rPr>
          <w:color w:val="0070C0"/>
        </w:rPr>
        <w:t xml:space="preserve">kan </w:t>
      </w:r>
      <w:r w:rsidR="005022F7" w:rsidRPr="00C61DEA">
        <w:rPr>
          <w:color w:val="0070C0"/>
        </w:rPr>
        <w:t xml:space="preserve">for eksempel </w:t>
      </w:r>
      <w:r w:rsidRPr="00C61DEA">
        <w:rPr>
          <w:color w:val="0070C0"/>
        </w:rPr>
        <w:t>være minimums</w:t>
      </w:r>
      <w:r w:rsidR="005022F7" w:rsidRPr="00C61DEA">
        <w:rPr>
          <w:color w:val="0070C0"/>
        </w:rPr>
        <w:t xml:space="preserve">alder </w:t>
      </w:r>
      <w:r w:rsidRPr="00C61DEA">
        <w:rPr>
          <w:color w:val="0070C0"/>
        </w:rPr>
        <w:t>på</w:t>
      </w:r>
      <w:r w:rsidR="005022F7" w:rsidRPr="00C61DEA">
        <w:rPr>
          <w:color w:val="0070C0"/>
        </w:rPr>
        <w:t xml:space="preserve"> 55 år</w:t>
      </w:r>
      <w:r w:rsidRPr="00C61DEA">
        <w:rPr>
          <w:color w:val="0070C0"/>
        </w:rPr>
        <w:t xml:space="preserve">, </w:t>
      </w:r>
      <w:r w:rsidR="005022F7" w:rsidRPr="00C61DEA">
        <w:rPr>
          <w:color w:val="0070C0"/>
        </w:rPr>
        <w:t>nedsat førlighed og b</w:t>
      </w:r>
      <w:r w:rsidRPr="00C61DEA">
        <w:rPr>
          <w:color w:val="0070C0"/>
        </w:rPr>
        <w:t>ehov for b</w:t>
      </w:r>
      <w:r w:rsidR="005022F7" w:rsidRPr="00C61DEA">
        <w:rPr>
          <w:color w:val="0070C0"/>
        </w:rPr>
        <w:t xml:space="preserve">rug </w:t>
      </w:r>
      <w:r w:rsidRPr="00C61DEA">
        <w:rPr>
          <w:color w:val="0070C0"/>
        </w:rPr>
        <w:t>af</w:t>
      </w:r>
      <w:r w:rsidR="005022F7" w:rsidRPr="00C61DEA">
        <w:rPr>
          <w:color w:val="0070C0"/>
        </w:rPr>
        <w:t xml:space="preserve"> hjælpemidler</w:t>
      </w:r>
      <w:r w:rsidRPr="00C61DEA">
        <w:rPr>
          <w:color w:val="0070C0"/>
        </w:rPr>
        <w:t>. Det sidste</w:t>
      </w:r>
      <w:r w:rsidR="005022F7" w:rsidRPr="00C61DEA">
        <w:rPr>
          <w:color w:val="0070C0"/>
        </w:rPr>
        <w:t xml:space="preserve"> skal godkendes af </w:t>
      </w:r>
      <w:r w:rsidRPr="00C61DEA">
        <w:rPr>
          <w:color w:val="0070C0"/>
        </w:rPr>
        <w:t xml:space="preserve">en </w:t>
      </w:r>
      <w:r w:rsidR="005022F7" w:rsidRPr="00C61DEA">
        <w:rPr>
          <w:color w:val="0070C0"/>
        </w:rPr>
        <w:t xml:space="preserve">læge. </w:t>
      </w:r>
    </w:p>
    <w:p w14:paraId="11D6CFDB" w14:textId="2544F2F6" w:rsidR="005022F7" w:rsidRPr="00C61DEA" w:rsidRDefault="00B15F1F">
      <w:pPr>
        <w:rPr>
          <w:color w:val="0070C0"/>
        </w:rPr>
      </w:pPr>
      <w:r w:rsidRPr="00C61DEA">
        <w:rPr>
          <w:color w:val="0070C0"/>
        </w:rPr>
        <w:t xml:space="preserve">Boligorganisationen skal i samarbejde med kommunen afgøre, hvorvidt </w:t>
      </w:r>
      <w:r w:rsidR="005022F7" w:rsidRPr="00C61DEA">
        <w:rPr>
          <w:color w:val="0070C0"/>
        </w:rPr>
        <w:t>det igen skal være muligt at blive skrevet op til en bolig i Blokland, så kommunen</w:t>
      </w:r>
      <w:r w:rsidRPr="00C61DEA">
        <w:rPr>
          <w:color w:val="0070C0"/>
        </w:rPr>
        <w:t xml:space="preserve"> ikke har den fulde</w:t>
      </w:r>
      <w:r w:rsidR="005022F7" w:rsidRPr="00C61DEA">
        <w:rPr>
          <w:color w:val="0070C0"/>
        </w:rPr>
        <w:t xml:space="preserve"> anvisningsret. </w:t>
      </w:r>
    </w:p>
    <w:p w14:paraId="36C9904A" w14:textId="77777777" w:rsidR="005022F7" w:rsidRDefault="005022F7"/>
    <w:p w14:paraId="4282FC99" w14:textId="2076D3B2" w:rsidR="005022F7" w:rsidRPr="0020262D" w:rsidRDefault="0020262D">
      <w:pPr>
        <w:rPr>
          <w:b/>
          <w:bCs/>
        </w:rPr>
      </w:pPr>
      <w:r w:rsidRPr="0020262D">
        <w:rPr>
          <w:b/>
          <w:bCs/>
        </w:rPr>
        <w:t>Kommunikation</w:t>
      </w:r>
    </w:p>
    <w:p w14:paraId="0A1B1D54" w14:textId="77777777" w:rsidR="00B15F1F" w:rsidRPr="00C61DEA" w:rsidRDefault="00B15F1F">
      <w:pPr>
        <w:rPr>
          <w:color w:val="0070C0"/>
        </w:rPr>
      </w:pPr>
      <w:r w:rsidRPr="00C61DEA">
        <w:rPr>
          <w:color w:val="0070C0"/>
        </w:rPr>
        <w:t xml:space="preserve">Byggeudvalget ønskede at følgende emner indgår i det kommende nyhedsbrev: </w:t>
      </w:r>
    </w:p>
    <w:p w14:paraId="35DAFB4E" w14:textId="11AF389A" w:rsidR="005022F7" w:rsidRPr="00C61DEA" w:rsidRDefault="005022F7">
      <w:pPr>
        <w:rPr>
          <w:color w:val="0070C0"/>
        </w:rPr>
      </w:pPr>
      <w:r w:rsidRPr="00C61DEA">
        <w:rPr>
          <w:color w:val="0070C0"/>
        </w:rPr>
        <w:t>Snefang</w:t>
      </w:r>
    </w:p>
    <w:p w14:paraId="7687DF36" w14:textId="574BB6DB" w:rsidR="005022F7" w:rsidRPr="00C61DEA" w:rsidRDefault="00B15F1F">
      <w:pPr>
        <w:rPr>
          <w:color w:val="0070C0"/>
        </w:rPr>
      </w:pPr>
      <w:r w:rsidRPr="00C61DEA">
        <w:rPr>
          <w:color w:val="0070C0"/>
        </w:rPr>
        <w:t>Oversigtstegninger over</w:t>
      </w:r>
      <w:r w:rsidR="005022F7" w:rsidRPr="00C61DEA">
        <w:rPr>
          <w:color w:val="0070C0"/>
        </w:rPr>
        <w:t xml:space="preserve"> legepladser </w:t>
      </w:r>
    </w:p>
    <w:p w14:paraId="53D51B27" w14:textId="18EFC8DE" w:rsidR="005022F7" w:rsidRPr="00C61DEA" w:rsidRDefault="005022F7">
      <w:pPr>
        <w:rPr>
          <w:color w:val="0070C0"/>
        </w:rPr>
      </w:pPr>
      <w:r w:rsidRPr="00C61DEA">
        <w:rPr>
          <w:color w:val="0070C0"/>
        </w:rPr>
        <w:t xml:space="preserve">Udfordring med registrering af </w:t>
      </w:r>
      <w:r w:rsidR="00B15F1F" w:rsidRPr="00C61DEA">
        <w:rPr>
          <w:color w:val="0070C0"/>
        </w:rPr>
        <w:t>parkeringspladser</w:t>
      </w:r>
      <w:r w:rsidRPr="00C61DEA">
        <w:rPr>
          <w:color w:val="0070C0"/>
        </w:rPr>
        <w:t xml:space="preserve">, hvis </w:t>
      </w:r>
      <w:r w:rsidR="00B15F1F" w:rsidRPr="00C61DEA">
        <w:rPr>
          <w:color w:val="0070C0"/>
        </w:rPr>
        <w:t xml:space="preserve">beboeren </w:t>
      </w:r>
      <w:r w:rsidRPr="00C61DEA">
        <w:rPr>
          <w:color w:val="0070C0"/>
        </w:rPr>
        <w:t xml:space="preserve">har hemmelig adresse </w:t>
      </w:r>
    </w:p>
    <w:p w14:paraId="4E918B7F" w14:textId="16FC9860" w:rsidR="0020262D" w:rsidRPr="00C61DEA" w:rsidRDefault="0020262D">
      <w:pPr>
        <w:rPr>
          <w:color w:val="0070C0"/>
        </w:rPr>
      </w:pPr>
      <w:r w:rsidRPr="00C61DEA">
        <w:rPr>
          <w:color w:val="0070C0"/>
        </w:rPr>
        <w:t>Vaskeriet lukker i uge 27</w:t>
      </w:r>
      <w:r w:rsidR="00B15F1F" w:rsidRPr="00C61DEA">
        <w:rPr>
          <w:color w:val="0070C0"/>
        </w:rPr>
        <w:t>, hvorefter c</w:t>
      </w:r>
      <w:r w:rsidRPr="00C61DEA">
        <w:rPr>
          <w:color w:val="0070C0"/>
        </w:rPr>
        <w:t xml:space="preserve">ontaineren </w:t>
      </w:r>
      <w:r w:rsidR="00B15F1F" w:rsidRPr="00C61DEA">
        <w:rPr>
          <w:color w:val="0070C0"/>
        </w:rPr>
        <w:t xml:space="preserve">vil </w:t>
      </w:r>
      <w:r w:rsidRPr="00C61DEA">
        <w:rPr>
          <w:color w:val="0070C0"/>
        </w:rPr>
        <w:t xml:space="preserve">blive flyttet. </w:t>
      </w:r>
      <w:r w:rsidR="00B15F1F" w:rsidRPr="00C61DEA">
        <w:rPr>
          <w:color w:val="0070C0"/>
        </w:rPr>
        <w:t xml:space="preserve">Lukningen sker den </w:t>
      </w:r>
      <w:r w:rsidRPr="00C61DEA">
        <w:rPr>
          <w:color w:val="0070C0"/>
        </w:rPr>
        <w:t>29. juni</w:t>
      </w:r>
      <w:r w:rsidR="00B15F1F" w:rsidRPr="00C61DEA">
        <w:rPr>
          <w:color w:val="0070C0"/>
        </w:rPr>
        <w:t>, og det nye vaskeri genåbner den</w:t>
      </w:r>
      <w:r w:rsidRPr="00C61DEA">
        <w:rPr>
          <w:color w:val="0070C0"/>
        </w:rPr>
        <w:t xml:space="preserve"> 2. juli i blok F.  </w:t>
      </w:r>
    </w:p>
    <w:p w14:paraId="4BF8AA92" w14:textId="36877049" w:rsidR="0020262D" w:rsidRPr="00C61DEA" w:rsidRDefault="0020262D">
      <w:pPr>
        <w:rPr>
          <w:color w:val="0070C0"/>
        </w:rPr>
      </w:pPr>
      <w:r w:rsidRPr="00C61DEA">
        <w:rPr>
          <w:color w:val="0070C0"/>
        </w:rPr>
        <w:t>Der vil løbende blive afspærret parkeringspladser</w:t>
      </w:r>
      <w:r w:rsidR="00B15F1F" w:rsidRPr="00C61DEA">
        <w:rPr>
          <w:color w:val="0070C0"/>
        </w:rPr>
        <w:t xml:space="preserve"> på bagsiden af Blok F</w:t>
      </w:r>
      <w:r w:rsidRPr="00C61DEA">
        <w:rPr>
          <w:color w:val="0070C0"/>
        </w:rPr>
        <w:t xml:space="preserve">, når der skal afhentes affald </w:t>
      </w:r>
      <w:r w:rsidR="00B15F1F" w:rsidRPr="00C61DEA">
        <w:rPr>
          <w:color w:val="0070C0"/>
        </w:rPr>
        <w:t>fra</w:t>
      </w:r>
      <w:r w:rsidRPr="00C61DEA">
        <w:rPr>
          <w:color w:val="0070C0"/>
        </w:rPr>
        <w:t xml:space="preserve"> molokker. </w:t>
      </w:r>
    </w:p>
    <w:p w14:paraId="51DA0E0A" w14:textId="7DE93D40" w:rsidR="005022F7" w:rsidRPr="00C61DEA" w:rsidRDefault="00B15F1F">
      <w:pPr>
        <w:rPr>
          <w:color w:val="0070C0"/>
        </w:rPr>
      </w:pPr>
      <w:r w:rsidRPr="00C61DEA">
        <w:rPr>
          <w:color w:val="0070C0"/>
        </w:rPr>
        <w:t xml:space="preserve">Tak til </w:t>
      </w:r>
      <w:r w:rsidR="0020262D" w:rsidRPr="00C61DEA">
        <w:rPr>
          <w:color w:val="0070C0"/>
        </w:rPr>
        <w:t xml:space="preserve">Morten </w:t>
      </w:r>
      <w:r w:rsidRPr="00C61DEA">
        <w:rPr>
          <w:color w:val="0070C0"/>
        </w:rPr>
        <w:t xml:space="preserve">for samarbejdet og velkommen tilbage til </w:t>
      </w:r>
      <w:r w:rsidR="0020262D" w:rsidRPr="00C61DEA">
        <w:rPr>
          <w:color w:val="0070C0"/>
        </w:rPr>
        <w:t>Kristian</w:t>
      </w:r>
      <w:r w:rsidRPr="00C61DEA">
        <w:rPr>
          <w:color w:val="0070C0"/>
        </w:rPr>
        <w:t>, som</w:t>
      </w:r>
      <w:r w:rsidR="0020262D" w:rsidRPr="00C61DEA">
        <w:rPr>
          <w:color w:val="0070C0"/>
        </w:rPr>
        <w:t xml:space="preserve"> </w:t>
      </w:r>
      <w:r w:rsidRPr="00C61DEA">
        <w:rPr>
          <w:color w:val="0070C0"/>
        </w:rPr>
        <w:t>overtager projektledelsen</w:t>
      </w:r>
      <w:r w:rsidR="0020262D" w:rsidRPr="00C61DEA">
        <w:rPr>
          <w:color w:val="0070C0"/>
        </w:rPr>
        <w:t xml:space="preserve">. </w:t>
      </w:r>
    </w:p>
    <w:p w14:paraId="48CDA08A" w14:textId="77777777" w:rsidR="005022F7" w:rsidRDefault="005022F7"/>
    <w:p w14:paraId="6EB3D2AE" w14:textId="77777777" w:rsidR="00B15F1F" w:rsidRPr="00C61DEA" w:rsidRDefault="00B15F1F">
      <w:pPr>
        <w:rPr>
          <w:color w:val="0070C0"/>
        </w:rPr>
      </w:pPr>
      <w:r w:rsidRPr="00C61DEA">
        <w:rPr>
          <w:color w:val="0070C0"/>
        </w:rPr>
        <w:t xml:space="preserve">De kommende </w:t>
      </w:r>
      <w:r w:rsidR="0020262D" w:rsidRPr="00C61DEA">
        <w:rPr>
          <w:color w:val="0070C0"/>
        </w:rPr>
        <w:t>møde</w:t>
      </w:r>
      <w:r w:rsidRPr="00C61DEA">
        <w:rPr>
          <w:color w:val="0070C0"/>
        </w:rPr>
        <w:t>r</w:t>
      </w:r>
      <w:r w:rsidR="0020262D" w:rsidRPr="00C61DEA">
        <w:rPr>
          <w:color w:val="0070C0"/>
        </w:rPr>
        <w:t xml:space="preserve"> afholdes</w:t>
      </w:r>
      <w:r w:rsidRPr="00C61DEA">
        <w:rPr>
          <w:color w:val="0070C0"/>
        </w:rPr>
        <w:t xml:space="preserve">: </w:t>
      </w:r>
    </w:p>
    <w:p w14:paraId="287427DB" w14:textId="77777777" w:rsidR="00B15F1F" w:rsidRPr="00C61DEA" w:rsidRDefault="0020262D" w:rsidP="00B15F1F">
      <w:pPr>
        <w:pStyle w:val="Listeafsnit"/>
        <w:numPr>
          <w:ilvl w:val="0"/>
          <w:numId w:val="2"/>
        </w:numPr>
        <w:rPr>
          <w:color w:val="0070C0"/>
        </w:rPr>
      </w:pPr>
      <w:r w:rsidRPr="00C61DEA">
        <w:rPr>
          <w:color w:val="0070C0"/>
        </w:rPr>
        <w:lastRenderedPageBreak/>
        <w:t>13.8.</w:t>
      </w:r>
      <w:r w:rsidR="00B15F1F" w:rsidRPr="00C61DEA">
        <w:rPr>
          <w:color w:val="0070C0"/>
        </w:rPr>
        <w:t>2026 kl. 12.30</w:t>
      </w:r>
    </w:p>
    <w:p w14:paraId="59F8A093" w14:textId="77777777" w:rsidR="00B15F1F" w:rsidRPr="00C61DEA" w:rsidRDefault="0020262D" w:rsidP="00B15F1F">
      <w:pPr>
        <w:pStyle w:val="Listeafsnit"/>
        <w:numPr>
          <w:ilvl w:val="0"/>
          <w:numId w:val="2"/>
        </w:numPr>
        <w:rPr>
          <w:color w:val="0070C0"/>
        </w:rPr>
      </w:pPr>
      <w:r w:rsidRPr="00C61DEA">
        <w:rPr>
          <w:color w:val="0070C0"/>
        </w:rPr>
        <w:t>8.10.</w:t>
      </w:r>
      <w:r w:rsidR="00B15F1F" w:rsidRPr="00C61DEA">
        <w:rPr>
          <w:color w:val="0070C0"/>
        </w:rPr>
        <w:t>2026 kl. 12.30</w:t>
      </w:r>
      <w:r w:rsidRPr="00C61DEA">
        <w:rPr>
          <w:color w:val="0070C0"/>
        </w:rPr>
        <w:t xml:space="preserve"> </w:t>
      </w:r>
    </w:p>
    <w:p w14:paraId="6A06F74A" w14:textId="0AEFD421" w:rsidR="005022F7" w:rsidRPr="00C61DEA" w:rsidRDefault="0020262D" w:rsidP="00B15F1F">
      <w:pPr>
        <w:pStyle w:val="Listeafsnit"/>
        <w:numPr>
          <w:ilvl w:val="0"/>
          <w:numId w:val="2"/>
        </w:numPr>
        <w:rPr>
          <w:color w:val="0070C0"/>
        </w:rPr>
      </w:pPr>
      <w:r w:rsidRPr="00C61DEA">
        <w:rPr>
          <w:color w:val="0070C0"/>
        </w:rPr>
        <w:t>10.12</w:t>
      </w:r>
      <w:r w:rsidR="00B15F1F" w:rsidRPr="00C61DEA">
        <w:rPr>
          <w:color w:val="0070C0"/>
        </w:rPr>
        <w:t>.2026</w:t>
      </w:r>
      <w:r w:rsidRPr="00C61DEA">
        <w:rPr>
          <w:color w:val="0070C0"/>
        </w:rPr>
        <w:t xml:space="preserve"> kl. 12.30</w:t>
      </w:r>
    </w:p>
    <w:p w14:paraId="758AADDD" w14:textId="77777777" w:rsidR="00BD2E0C" w:rsidRDefault="00BD2E0C"/>
    <w:sectPr w:rsidR="00BD2E0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C7ECF"/>
    <w:multiLevelType w:val="hybridMultilevel"/>
    <w:tmpl w:val="4DDC55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C15A5"/>
    <w:multiLevelType w:val="hybridMultilevel"/>
    <w:tmpl w:val="FDF0844C"/>
    <w:lvl w:ilvl="0" w:tplc="F180781E">
      <w:start w:val="1"/>
      <w:numFmt w:val="decimal"/>
      <w:lvlText w:val="%1.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20C4BA">
      <w:start w:val="1"/>
      <w:numFmt w:val="bullet"/>
      <w:lvlText w:val="•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1016FA">
      <w:start w:val="1"/>
      <w:numFmt w:val="bullet"/>
      <w:lvlText w:val="▪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1C3D00">
      <w:start w:val="1"/>
      <w:numFmt w:val="bullet"/>
      <w:lvlText w:val="•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4C8306">
      <w:start w:val="1"/>
      <w:numFmt w:val="bullet"/>
      <w:lvlText w:val="o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1E7618">
      <w:start w:val="1"/>
      <w:numFmt w:val="bullet"/>
      <w:lvlText w:val="▪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BE06EA">
      <w:start w:val="1"/>
      <w:numFmt w:val="bullet"/>
      <w:lvlText w:val="•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2C0E2A">
      <w:start w:val="1"/>
      <w:numFmt w:val="bullet"/>
      <w:lvlText w:val="o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ACEE5A">
      <w:start w:val="1"/>
      <w:numFmt w:val="bullet"/>
      <w:lvlText w:val="▪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7672983">
    <w:abstractNumId w:val="1"/>
  </w:num>
  <w:num w:numId="2" w16cid:durableId="1803963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74"/>
    <w:rsid w:val="001544B3"/>
    <w:rsid w:val="001C7AA5"/>
    <w:rsid w:val="0020262D"/>
    <w:rsid w:val="00230A2C"/>
    <w:rsid w:val="003446D9"/>
    <w:rsid w:val="005022F7"/>
    <w:rsid w:val="00875A1C"/>
    <w:rsid w:val="008C28BC"/>
    <w:rsid w:val="0091367F"/>
    <w:rsid w:val="00974F15"/>
    <w:rsid w:val="00995B02"/>
    <w:rsid w:val="009F6A74"/>
    <w:rsid w:val="00A36D0E"/>
    <w:rsid w:val="00B15F1F"/>
    <w:rsid w:val="00B95C60"/>
    <w:rsid w:val="00BB3ABD"/>
    <w:rsid w:val="00BD2E0C"/>
    <w:rsid w:val="00C23BA3"/>
    <w:rsid w:val="00C61DEA"/>
    <w:rsid w:val="00D8682B"/>
    <w:rsid w:val="00E56966"/>
    <w:rsid w:val="00E8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21E46"/>
  <w15:chartTrackingRefBased/>
  <w15:docId w15:val="{52B1ED8A-EE21-4DA7-80AC-985A8CBC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F6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F6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F6A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F6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F6A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F6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F6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F6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F6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F6A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F6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F6A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F6A7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F6A7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F6A7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F6A7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F6A7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F6A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F6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F6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F6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F6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F6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F6A7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F6A7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F6A74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F6A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F6A74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F6A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568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Seifert</dc:creator>
  <cp:keywords/>
  <dc:description/>
  <cp:lastModifiedBy>Carina Seifert</cp:lastModifiedBy>
  <cp:revision>5</cp:revision>
  <dcterms:created xsi:type="dcterms:W3CDTF">2026-06-09T11:53:00Z</dcterms:created>
  <dcterms:modified xsi:type="dcterms:W3CDTF">2026-06-09T19:20:00Z</dcterms:modified>
</cp:coreProperties>
</file>